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C2A" w:rsidRDefault="00EF34A3" w:rsidP="00EF34A3">
      <w:pPr>
        <w:jc w:val="center"/>
        <w:rPr>
          <w:rFonts w:ascii="Helvetica" w:hAnsi="Helvetica" w:cs="Helvetica"/>
          <w:b/>
          <w:sz w:val="28"/>
          <w:szCs w:val="28"/>
        </w:rPr>
      </w:pPr>
      <w:r w:rsidRPr="00EF34A3">
        <w:rPr>
          <w:rFonts w:ascii="Helvetica" w:hAnsi="Helvetica" w:cs="Helvetica"/>
          <w:b/>
          <w:sz w:val="28"/>
          <w:szCs w:val="28"/>
        </w:rPr>
        <w:t>Mortgage Marketing Letter</w:t>
      </w:r>
    </w:p>
    <w:p w:rsidR="00EF34A3" w:rsidRPr="00EF34A3" w:rsidRDefault="00EF34A3" w:rsidP="00EF34A3">
      <w:pPr>
        <w:jc w:val="center"/>
        <w:rPr>
          <w:rFonts w:ascii="Helvetica" w:hAnsi="Helvetica" w:cs="Helvetica"/>
          <w:b/>
          <w:sz w:val="28"/>
          <w:szCs w:val="28"/>
        </w:rPr>
      </w:pPr>
    </w:p>
    <w:p w:rsidR="00EF34A3" w:rsidRPr="00EF34A3" w:rsidRDefault="00EF34A3" w:rsidP="00EF34A3">
      <w:p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August 6, 2010</w:t>
      </w:r>
    </w:p>
    <w:p w:rsidR="00EF34A3" w:rsidRPr="00EF34A3" w:rsidRDefault="00EF34A3" w:rsidP="00EF34A3">
      <w:p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Dear Customers:</w:t>
      </w:r>
    </w:p>
    <w:p w:rsidR="00EF34A3" w:rsidRPr="00EF34A3" w:rsidRDefault="00EF34A3" w:rsidP="00EF34A3">
      <w:p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We are pleased to invite you to the inauguration of our new Mortgage Marketing Company, “SomNath Mortgages” on August 15, 2010.  We have a good team of dedicated and experienced staff and good backing.  We are in a position to help arrange bank loans for individuals and companies.</w:t>
      </w:r>
    </w:p>
    <w:p w:rsidR="00EF34A3" w:rsidRPr="00EF34A3" w:rsidRDefault="00EF34A3" w:rsidP="00EF34A3">
      <w:p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These are the main features we are planning on:</w:t>
      </w:r>
    </w:p>
    <w:p w:rsidR="00EF34A3" w:rsidRPr="00EF34A3" w:rsidRDefault="00EF34A3" w:rsidP="00EF34A3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· Quick processing.</w:t>
      </w:r>
    </w:p>
    <w:p w:rsidR="00EF34A3" w:rsidRPr="00EF34A3" w:rsidRDefault="00EF34A3" w:rsidP="00EF34A3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· Flexible instalments.</w:t>
      </w:r>
    </w:p>
    <w:p w:rsidR="00EF34A3" w:rsidRPr="00EF34A3" w:rsidRDefault="00EF34A3" w:rsidP="00EF34A3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· Incentives on repayment sooner.</w:t>
      </w:r>
    </w:p>
    <w:p w:rsidR="00EF34A3" w:rsidRPr="00EF34A3" w:rsidRDefault="00EF34A3" w:rsidP="00EF34A3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· Comparatively low rate of interest.</w:t>
      </w:r>
    </w:p>
    <w:p w:rsidR="00EF34A3" w:rsidRPr="00EF34A3" w:rsidRDefault="00EF34A3" w:rsidP="00EF34A3">
      <w:p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The following are the Banks from where we will avail loan.</w:t>
      </w:r>
    </w:p>
    <w:p w:rsidR="00EF34A3" w:rsidRPr="00EF34A3" w:rsidRDefault="00EF34A3" w:rsidP="00EF34A3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· ICICI Prudential.</w:t>
      </w:r>
    </w:p>
    <w:p w:rsidR="00EF34A3" w:rsidRPr="00EF34A3" w:rsidRDefault="00EF34A3" w:rsidP="00EF34A3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· HDFC Bank.</w:t>
      </w:r>
    </w:p>
    <w:p w:rsidR="00EF34A3" w:rsidRPr="00EF34A3" w:rsidRDefault="00EF34A3" w:rsidP="00EF34A3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· IDBI Bank.</w:t>
      </w:r>
    </w:p>
    <w:p w:rsidR="00EF34A3" w:rsidRPr="00EF34A3" w:rsidRDefault="00EF34A3" w:rsidP="00EF34A3">
      <w:p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We have chosen SBI as our banker and are associated with the legal firm “Mohanlal and Associates.”</w:t>
      </w:r>
    </w:p>
    <w:p w:rsidR="00EF34A3" w:rsidRPr="00EF34A3" w:rsidRDefault="00EF34A3" w:rsidP="00EF34A3">
      <w:p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On the day of inauguration we have attractive offers.  Once you visit us, you will know why you should do business with us.</w:t>
      </w:r>
    </w:p>
    <w:p w:rsidR="00EF34A3" w:rsidRPr="00EF34A3" w:rsidRDefault="00EF34A3" w:rsidP="00EF34A3">
      <w:p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Looking forward to mutually rewarding business dealings.</w:t>
      </w:r>
    </w:p>
    <w:p w:rsidR="00EF34A3" w:rsidRPr="00EF34A3" w:rsidRDefault="00EF34A3" w:rsidP="00EF34A3">
      <w:p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Best Regards,</w:t>
      </w:r>
    </w:p>
    <w:p w:rsidR="00EF34A3" w:rsidRPr="00EF34A3" w:rsidRDefault="00EF34A3" w:rsidP="00EF34A3">
      <w:pPr>
        <w:spacing w:before="100" w:beforeAutospacing="1" w:after="100" w:afterAutospacing="1" w:line="360" w:lineRule="atLeast"/>
        <w:rPr>
          <w:rFonts w:ascii="Helvetica" w:eastAsia="Times New Roman" w:hAnsi="Helvetica" w:cs="Helvetica"/>
          <w:color w:val="333333"/>
        </w:rPr>
      </w:pPr>
      <w:r w:rsidRPr="00EF34A3">
        <w:rPr>
          <w:rFonts w:ascii="Helvetica" w:eastAsia="Times New Roman" w:hAnsi="Helvetica" w:cs="Helvetica"/>
          <w:color w:val="333333"/>
        </w:rPr>
        <w:t>Somesh Menon and Kamalnath Ramesh</w:t>
      </w:r>
    </w:p>
    <w:p w:rsidR="00EF34A3" w:rsidRPr="00EF34A3" w:rsidRDefault="00EF34A3" w:rsidP="00EF34A3">
      <w:pPr>
        <w:jc w:val="center"/>
        <w:rPr>
          <w:rFonts w:ascii="Helvetica" w:hAnsi="Helvetica" w:cs="Helvetica"/>
          <w:b/>
        </w:rPr>
      </w:pPr>
    </w:p>
    <w:sectPr w:rsidR="00EF34A3" w:rsidRPr="00EF34A3" w:rsidSect="00146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C4B" w:rsidRDefault="00B62C4B" w:rsidP="00EF34A3">
      <w:pPr>
        <w:spacing w:after="0" w:line="240" w:lineRule="auto"/>
      </w:pPr>
      <w:r>
        <w:separator/>
      </w:r>
    </w:p>
  </w:endnote>
  <w:endnote w:type="continuationSeparator" w:id="1">
    <w:p w:rsidR="00B62C4B" w:rsidRDefault="00B62C4B" w:rsidP="00EF3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C4B" w:rsidRDefault="00B62C4B" w:rsidP="00EF34A3">
      <w:pPr>
        <w:spacing w:after="0" w:line="240" w:lineRule="auto"/>
      </w:pPr>
      <w:r>
        <w:separator/>
      </w:r>
    </w:p>
  </w:footnote>
  <w:footnote w:type="continuationSeparator" w:id="1">
    <w:p w:rsidR="00B62C4B" w:rsidRDefault="00B62C4B" w:rsidP="00EF3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73228"/>
    <w:multiLevelType w:val="multilevel"/>
    <w:tmpl w:val="E4900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E41F5B"/>
    <w:multiLevelType w:val="multilevel"/>
    <w:tmpl w:val="397A8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34A3"/>
    <w:rsid w:val="0014669E"/>
    <w:rsid w:val="003024A2"/>
    <w:rsid w:val="005145D1"/>
    <w:rsid w:val="00695488"/>
    <w:rsid w:val="006A3F0B"/>
    <w:rsid w:val="00B62C4B"/>
    <w:rsid w:val="00DD48EB"/>
    <w:rsid w:val="00EF3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6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F3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34A3"/>
  </w:style>
  <w:style w:type="paragraph" w:styleId="Footer">
    <w:name w:val="footer"/>
    <w:basedOn w:val="Normal"/>
    <w:link w:val="FooterChar"/>
    <w:uiPriority w:val="99"/>
    <w:semiHidden/>
    <w:unhideWhenUsed/>
    <w:rsid w:val="00EF3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34A3"/>
  </w:style>
  <w:style w:type="paragraph" w:styleId="NormalWeb">
    <w:name w:val="Normal (Web)"/>
    <w:basedOn w:val="Normal"/>
    <w:uiPriority w:val="99"/>
    <w:semiHidden/>
    <w:unhideWhenUsed/>
    <w:rsid w:val="00EF3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SSPC3</dc:creator>
  <cp:lastModifiedBy>SSPC3</cp:lastModifiedBy>
  <cp:revision>2</cp:revision>
  <dcterms:created xsi:type="dcterms:W3CDTF">2015-01-13T04:58:00Z</dcterms:created>
  <dcterms:modified xsi:type="dcterms:W3CDTF">2015-01-13T06:01:00Z</dcterms:modified>
</cp:coreProperties>
</file>